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9CC" w:rsidRPr="008F1348" w:rsidRDefault="008F1348" w:rsidP="00E429CC">
      <w:pPr>
        <w:pStyle w:val="Bezodstpw"/>
        <w:jc w:val="right"/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  <w:t xml:space="preserve">Załącznik nr 4 </w:t>
      </w:r>
    </w:p>
    <w:p w:rsidR="00E429CC" w:rsidRPr="00F07D91" w:rsidRDefault="00E429CC" w:rsidP="00E429CC">
      <w:pPr>
        <w:pStyle w:val="Bezodstpw"/>
        <w:rPr>
          <w:rFonts w:cs="Cambria"/>
          <w:sz w:val="24"/>
          <w:szCs w:val="24"/>
        </w:rPr>
      </w:pPr>
    </w:p>
    <w:p w:rsidR="00E429CC" w:rsidRPr="00F07D91" w:rsidRDefault="00E429CC" w:rsidP="00E429CC">
      <w:pPr>
        <w:pStyle w:val="Bezodstpw"/>
        <w:rPr>
          <w:rFonts w:cs="Calibri-Italic"/>
          <w:i/>
          <w:sz w:val="24"/>
          <w:szCs w:val="24"/>
          <w:lang w:eastAsia="pl-PL"/>
        </w:rPr>
      </w:pPr>
      <w:r w:rsidRPr="00F07D91">
        <w:rPr>
          <w:rFonts w:cs="Calibri-Italic"/>
          <w:i/>
          <w:sz w:val="24"/>
          <w:szCs w:val="24"/>
          <w:lang w:eastAsia="pl-PL"/>
        </w:rPr>
        <w:t>.......................................................</w:t>
      </w:r>
    </w:p>
    <w:p w:rsidR="00E429CC" w:rsidRPr="007D1C41" w:rsidRDefault="00E429CC" w:rsidP="00E429CC">
      <w:pPr>
        <w:pStyle w:val="Bezodstpw"/>
        <w:rPr>
          <w:rFonts w:cs="Cambria"/>
          <w:i/>
          <w:sz w:val="24"/>
          <w:szCs w:val="24"/>
        </w:rPr>
      </w:pPr>
      <w:r>
        <w:rPr>
          <w:rFonts w:cs="Cambria"/>
          <w:i/>
          <w:sz w:val="24"/>
          <w:szCs w:val="24"/>
        </w:rPr>
        <w:t xml:space="preserve">           </w:t>
      </w:r>
      <w:r w:rsidRPr="007D1C41">
        <w:rPr>
          <w:rFonts w:cs="Cambria"/>
          <w:i/>
          <w:sz w:val="24"/>
          <w:szCs w:val="24"/>
        </w:rPr>
        <w:t xml:space="preserve">pieczęć wykonawcy </w:t>
      </w:r>
    </w:p>
    <w:p w:rsidR="00E429CC" w:rsidRDefault="00E429CC" w:rsidP="00E429CC">
      <w:pPr>
        <w:pStyle w:val="Bezodstpw"/>
        <w:jc w:val="center"/>
        <w:rPr>
          <w:color w:val="E7E7E7"/>
          <w:sz w:val="24"/>
          <w:szCs w:val="24"/>
          <w:lang w:eastAsia="pl-PL"/>
        </w:rPr>
      </w:pPr>
    </w:p>
    <w:p w:rsidR="00E429CC" w:rsidRPr="00F07D91" w:rsidRDefault="00E429CC" w:rsidP="00E429CC">
      <w:pPr>
        <w:pStyle w:val="Bezodstpw"/>
        <w:jc w:val="center"/>
        <w:rPr>
          <w:rFonts w:cs="Cambria-Bold"/>
          <w:b/>
          <w:bCs/>
          <w:sz w:val="24"/>
          <w:szCs w:val="24"/>
          <w:u w:val="single"/>
          <w:lang w:eastAsia="pl-PL"/>
        </w:rPr>
      </w:pPr>
      <w:r w:rsidRPr="00F07D91">
        <w:rPr>
          <w:rFonts w:cs="Cambria-Bold"/>
          <w:b/>
          <w:bCs/>
          <w:sz w:val="24"/>
          <w:szCs w:val="24"/>
          <w:u w:val="single"/>
          <w:lang w:eastAsia="pl-PL"/>
        </w:rPr>
        <w:t>OŚWIADCZENIE</w:t>
      </w:r>
      <w:r w:rsidR="00174BB4">
        <w:rPr>
          <w:rFonts w:cs="Cambria-Bold"/>
          <w:b/>
          <w:bCs/>
          <w:sz w:val="24"/>
          <w:szCs w:val="24"/>
          <w:u w:val="single"/>
          <w:lang w:eastAsia="pl-PL"/>
        </w:rPr>
        <w:t xml:space="preserve"> </w:t>
      </w:r>
    </w:p>
    <w:p w:rsidR="00E429CC" w:rsidRPr="00A66838" w:rsidRDefault="00E429CC" w:rsidP="00E429CC">
      <w:pPr>
        <w:pStyle w:val="Bezodstpw"/>
        <w:jc w:val="center"/>
        <w:rPr>
          <w:rFonts w:cs="Cambria-Bold"/>
          <w:b/>
          <w:bCs/>
          <w:sz w:val="24"/>
          <w:szCs w:val="24"/>
          <w:u w:val="single"/>
          <w:lang w:eastAsia="pl-PL"/>
        </w:rPr>
      </w:pPr>
    </w:p>
    <w:p w:rsidR="00E429CC" w:rsidRDefault="00E429CC" w:rsidP="00E429CC">
      <w:pPr>
        <w:spacing w:after="0" w:line="240" w:lineRule="auto"/>
        <w:jc w:val="center"/>
        <w:rPr>
          <w:rFonts w:eastAsia="Times New Roman" w:cs="Arial"/>
          <w:b/>
          <w:sz w:val="24"/>
          <w:szCs w:val="24"/>
          <w:lang w:eastAsia="pl-PL"/>
        </w:rPr>
      </w:pPr>
      <w:r w:rsidRPr="00EC5020">
        <w:rPr>
          <w:rFonts w:eastAsia="Times New Roman" w:cs="Arial"/>
          <w:b/>
          <w:sz w:val="24"/>
          <w:szCs w:val="24"/>
          <w:lang w:eastAsia="pl-PL"/>
        </w:rPr>
        <w:t>o przynależności lub braku przynależności do tej samej grupy kapitałowej w rozumieniu</w:t>
      </w:r>
      <w:r w:rsidRPr="007D1C41">
        <w:rPr>
          <w:rFonts w:eastAsia="Times New Roman" w:cs="Arial"/>
          <w:b/>
          <w:sz w:val="24"/>
          <w:szCs w:val="24"/>
          <w:lang w:eastAsia="pl-PL"/>
        </w:rPr>
        <w:t xml:space="preserve"> </w:t>
      </w:r>
      <w:r w:rsidRPr="00EC5020">
        <w:rPr>
          <w:rFonts w:eastAsia="Times New Roman" w:cs="Arial"/>
          <w:b/>
          <w:sz w:val="24"/>
          <w:szCs w:val="24"/>
          <w:lang w:eastAsia="pl-PL"/>
        </w:rPr>
        <w:t xml:space="preserve">ustawy z dnia 16 lutego 2007 r. o ochronie konkurencji i konsumentów </w:t>
      </w:r>
    </w:p>
    <w:p w:rsidR="00E429CC" w:rsidRPr="007D1C41" w:rsidRDefault="00E429CC" w:rsidP="00E429CC">
      <w:pPr>
        <w:spacing w:after="0" w:line="240" w:lineRule="auto"/>
        <w:jc w:val="center"/>
        <w:rPr>
          <w:rFonts w:eastAsia="Times New Roman" w:cs="Arial"/>
          <w:b/>
          <w:sz w:val="24"/>
          <w:szCs w:val="24"/>
          <w:lang w:eastAsia="pl-PL"/>
        </w:rPr>
      </w:pPr>
      <w:r w:rsidRPr="00EC5020">
        <w:rPr>
          <w:rFonts w:eastAsia="Times New Roman" w:cs="Arial"/>
          <w:b/>
          <w:sz w:val="24"/>
          <w:szCs w:val="24"/>
          <w:lang w:eastAsia="pl-PL"/>
        </w:rPr>
        <w:t>(Dz. U. z 2015 r.</w:t>
      </w:r>
      <w:r w:rsidRPr="007D1C41">
        <w:rPr>
          <w:rFonts w:eastAsia="Times New Roman" w:cs="Arial"/>
          <w:b/>
          <w:sz w:val="24"/>
          <w:szCs w:val="24"/>
          <w:lang w:eastAsia="pl-PL"/>
        </w:rPr>
        <w:t xml:space="preserve"> </w:t>
      </w:r>
      <w:r w:rsidRPr="00EC5020">
        <w:rPr>
          <w:rFonts w:eastAsia="Times New Roman" w:cs="Arial"/>
          <w:b/>
          <w:sz w:val="24"/>
          <w:szCs w:val="24"/>
          <w:lang w:eastAsia="pl-PL"/>
        </w:rPr>
        <w:t>poz. 184, 1618 i 1634)</w:t>
      </w:r>
      <w:r w:rsidRPr="007D1C41">
        <w:rPr>
          <w:rFonts w:eastAsia="Times New Roman" w:cs="Arial"/>
          <w:b/>
          <w:sz w:val="24"/>
          <w:szCs w:val="24"/>
          <w:lang w:eastAsia="pl-PL"/>
        </w:rPr>
        <w:t>.</w:t>
      </w:r>
    </w:p>
    <w:p w:rsidR="00E429CC" w:rsidRDefault="00E429CC" w:rsidP="00E429CC">
      <w:pPr>
        <w:spacing w:after="0" w:line="240" w:lineRule="auto"/>
        <w:jc w:val="both"/>
        <w:rPr>
          <w:rFonts w:eastAsia="Times New Roman" w:cs="Arial"/>
          <w:sz w:val="24"/>
          <w:szCs w:val="24"/>
          <w:lang w:eastAsia="pl-PL"/>
        </w:rPr>
      </w:pPr>
    </w:p>
    <w:p w:rsidR="00E429CC" w:rsidRPr="00EC5020" w:rsidRDefault="00E429CC" w:rsidP="0054125C">
      <w:pPr>
        <w:spacing w:after="0" w:line="240" w:lineRule="auto"/>
        <w:rPr>
          <w:rFonts w:eastAsia="Times New Roman" w:cs="Arial"/>
          <w:sz w:val="24"/>
          <w:szCs w:val="24"/>
          <w:lang w:eastAsia="pl-PL"/>
        </w:rPr>
      </w:pPr>
      <w:r w:rsidRPr="00EC5020">
        <w:rPr>
          <w:rFonts w:eastAsia="Times New Roman" w:cs="Arial"/>
          <w:sz w:val="24"/>
          <w:szCs w:val="24"/>
          <w:lang w:eastAsia="pl-PL"/>
        </w:rPr>
        <w:t>Dotyczy postępowania o udzielenie zamówienia publicznego na</w:t>
      </w:r>
      <w:r>
        <w:rPr>
          <w:rFonts w:eastAsia="Times New Roman" w:cs="Arial"/>
          <w:sz w:val="24"/>
          <w:szCs w:val="24"/>
          <w:lang w:eastAsia="pl-PL"/>
        </w:rPr>
        <w:t xml:space="preserve"> zadanie pn.</w:t>
      </w:r>
      <w:r w:rsidRPr="00EC5020">
        <w:rPr>
          <w:rFonts w:eastAsia="Times New Roman" w:cs="Arial"/>
          <w:sz w:val="24"/>
          <w:szCs w:val="24"/>
          <w:lang w:eastAsia="pl-PL"/>
        </w:rPr>
        <w:t>:</w:t>
      </w:r>
    </w:p>
    <w:p w:rsidR="00F60D57" w:rsidRDefault="00F60D57" w:rsidP="00F60D57">
      <w:pPr>
        <w:widowControl w:val="0"/>
        <w:autoSpaceDE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,,Budowa sieci kanalizacji sanitarnej wraz z przyłączami w </w:t>
      </w:r>
      <w:proofErr w:type="spellStart"/>
      <w:r>
        <w:rPr>
          <w:rFonts w:ascii="Arial" w:hAnsi="Arial" w:cs="Arial"/>
          <w:b/>
          <w:color w:val="000000"/>
          <w:sz w:val="24"/>
          <w:szCs w:val="24"/>
        </w:rPr>
        <w:t>msc</w:t>
      </w:r>
      <w:proofErr w:type="spellEnd"/>
      <w:r>
        <w:rPr>
          <w:rFonts w:ascii="Arial" w:hAnsi="Arial" w:cs="Arial"/>
          <w:b/>
          <w:color w:val="000000"/>
          <w:sz w:val="24"/>
          <w:szCs w:val="24"/>
        </w:rPr>
        <w:t>. Dąbrowa, Zawady  i Brodowe Łąki”.</w:t>
      </w:r>
    </w:p>
    <w:p w:rsidR="00E429CC" w:rsidRPr="00EC5020" w:rsidRDefault="00E429CC" w:rsidP="0054125C">
      <w:pPr>
        <w:spacing w:after="0" w:line="240" w:lineRule="auto"/>
        <w:rPr>
          <w:rFonts w:eastAsia="Times New Roman" w:cs="Arial"/>
          <w:sz w:val="24"/>
          <w:szCs w:val="24"/>
          <w:lang w:eastAsia="pl-PL"/>
        </w:rPr>
      </w:pPr>
      <w:bookmarkStart w:id="0" w:name="_GoBack"/>
      <w:bookmarkEnd w:id="0"/>
      <w:r w:rsidRPr="00EC5020">
        <w:rPr>
          <w:rFonts w:eastAsia="Times New Roman" w:cs="Arial"/>
          <w:sz w:val="24"/>
          <w:szCs w:val="24"/>
          <w:lang w:eastAsia="pl-PL"/>
        </w:rPr>
        <w:t>Niniejszym oświadczam, że</w:t>
      </w:r>
      <w:r w:rsidRPr="00EC5020">
        <w:rPr>
          <w:rFonts w:eastAsia="Times New Roman" w:cs="Arial"/>
          <w:b/>
          <w:sz w:val="24"/>
          <w:szCs w:val="24"/>
          <w:lang w:eastAsia="pl-PL"/>
        </w:rPr>
        <w:t xml:space="preserve"> należę/ nie należę</w:t>
      </w:r>
      <w:r w:rsidRPr="00EC5020">
        <w:rPr>
          <w:rFonts w:eastAsia="Times New Roman" w:cs="Arial"/>
          <w:sz w:val="24"/>
          <w:szCs w:val="24"/>
          <w:lang w:eastAsia="pl-PL"/>
        </w:rPr>
        <w:t xml:space="preserve"> </w:t>
      </w:r>
      <w:r w:rsidRPr="00EC5020">
        <w:rPr>
          <w:rFonts w:eastAsia="Times New Roman" w:cs="Arial"/>
          <w:i/>
          <w:sz w:val="24"/>
          <w:szCs w:val="24"/>
          <w:lang w:eastAsia="pl-PL"/>
        </w:rPr>
        <w:t>(niepotrzebne skreślić)</w:t>
      </w:r>
      <w:r w:rsidRPr="00EC5020">
        <w:rPr>
          <w:rFonts w:eastAsia="Times New Roman" w:cs="Arial"/>
          <w:sz w:val="24"/>
          <w:szCs w:val="24"/>
          <w:lang w:eastAsia="pl-PL"/>
        </w:rPr>
        <w:t xml:space="preserve"> do tej samej grupy</w:t>
      </w:r>
      <w:r w:rsidRPr="00A66838">
        <w:rPr>
          <w:rFonts w:eastAsia="Times New Roman" w:cs="Arial"/>
          <w:sz w:val="24"/>
          <w:szCs w:val="24"/>
          <w:lang w:eastAsia="pl-PL"/>
        </w:rPr>
        <w:t xml:space="preserve"> </w:t>
      </w:r>
      <w:r w:rsidRPr="00EC5020">
        <w:rPr>
          <w:rFonts w:eastAsia="Times New Roman" w:cs="Arial"/>
          <w:sz w:val="24"/>
          <w:szCs w:val="24"/>
          <w:lang w:eastAsia="pl-PL"/>
        </w:rPr>
        <w:t xml:space="preserve">kapitałowej z innymi </w:t>
      </w:r>
      <w:r w:rsidRPr="00A66838">
        <w:rPr>
          <w:rFonts w:eastAsia="Times New Roman" w:cs="Arial"/>
          <w:sz w:val="24"/>
          <w:szCs w:val="24"/>
          <w:lang w:eastAsia="pl-PL"/>
        </w:rPr>
        <w:t>w</w:t>
      </w:r>
      <w:r w:rsidRPr="00EC5020">
        <w:rPr>
          <w:rFonts w:eastAsia="Times New Roman" w:cs="Arial"/>
          <w:sz w:val="24"/>
          <w:szCs w:val="24"/>
          <w:lang w:eastAsia="pl-PL"/>
        </w:rPr>
        <w:t xml:space="preserve">ykonawcami, którzy </w:t>
      </w:r>
      <w:r>
        <w:rPr>
          <w:rFonts w:eastAsia="Times New Roman" w:cs="Arial"/>
          <w:sz w:val="24"/>
          <w:szCs w:val="24"/>
          <w:lang w:eastAsia="pl-PL"/>
        </w:rPr>
        <w:t xml:space="preserve">złożyli odrębne oferty </w:t>
      </w:r>
      <w:r w:rsidRPr="00EC5020">
        <w:rPr>
          <w:rFonts w:eastAsia="Times New Roman" w:cs="Arial"/>
          <w:sz w:val="24"/>
          <w:szCs w:val="24"/>
          <w:lang w:eastAsia="pl-PL"/>
        </w:rPr>
        <w:t>w niniejszym postępowaniu.</w:t>
      </w:r>
      <w:r w:rsidRPr="00A66838">
        <w:rPr>
          <w:rFonts w:eastAsia="Times New Roman" w:cs="Arial"/>
          <w:sz w:val="24"/>
          <w:szCs w:val="24"/>
          <w:lang w:eastAsia="pl-PL"/>
        </w:rPr>
        <w:t xml:space="preserve"> </w:t>
      </w:r>
    </w:p>
    <w:p w:rsidR="00E429CC" w:rsidRDefault="00E429CC" w:rsidP="0054125C">
      <w:pPr>
        <w:spacing w:after="0" w:line="240" w:lineRule="auto"/>
        <w:rPr>
          <w:rFonts w:eastAsia="Times New Roman" w:cs="Arial"/>
          <w:sz w:val="24"/>
          <w:szCs w:val="24"/>
          <w:lang w:eastAsia="pl-PL"/>
        </w:rPr>
      </w:pPr>
      <w:r w:rsidRPr="00EC5020">
        <w:rPr>
          <w:rFonts w:eastAsia="Times New Roman" w:cs="Arial"/>
          <w:sz w:val="24"/>
          <w:szCs w:val="24"/>
          <w:lang w:eastAsia="pl-PL"/>
        </w:rPr>
        <w:t>Wykaz wykonawców należących do tej samej grupy kapitałowej, którzy złożyli oferty</w:t>
      </w:r>
      <w:r>
        <w:rPr>
          <w:rFonts w:eastAsia="Times New Roman" w:cs="Arial"/>
          <w:sz w:val="24"/>
          <w:szCs w:val="24"/>
          <w:lang w:eastAsia="pl-PL"/>
        </w:rPr>
        <w:t xml:space="preserve">: </w:t>
      </w:r>
    </w:p>
    <w:p w:rsidR="00E429CC" w:rsidRPr="00EC5020" w:rsidRDefault="00E429CC" w:rsidP="00E429CC">
      <w:pPr>
        <w:spacing w:after="0" w:line="240" w:lineRule="auto"/>
        <w:jc w:val="both"/>
        <w:rPr>
          <w:rFonts w:eastAsia="Times New Roman" w:cs="Arial"/>
          <w:sz w:val="24"/>
          <w:szCs w:val="24"/>
          <w:lang w:eastAsia="pl-PL"/>
        </w:rPr>
      </w:pPr>
      <w:r w:rsidRPr="00A66838">
        <w:rPr>
          <w:rFonts w:eastAsia="Times New Roman" w:cs="Arial"/>
          <w:sz w:val="24"/>
          <w:szCs w:val="24"/>
          <w:lang w:eastAsia="pl-PL"/>
        </w:rPr>
        <w:t>…………………</w:t>
      </w:r>
      <w:r>
        <w:rPr>
          <w:rFonts w:eastAsia="Times New Roman" w:cs="Arial"/>
          <w:sz w:val="24"/>
          <w:szCs w:val="24"/>
          <w:lang w:eastAsia="pl-PL"/>
        </w:rPr>
        <w:t>…………………………………………………………………………………………………………………….</w:t>
      </w:r>
      <w:r w:rsidRPr="00A66838">
        <w:rPr>
          <w:rFonts w:eastAsia="Times New Roman" w:cs="Arial"/>
          <w:sz w:val="24"/>
          <w:szCs w:val="24"/>
          <w:lang w:eastAsia="pl-PL"/>
        </w:rPr>
        <w:t>……….</w:t>
      </w:r>
    </w:p>
    <w:p w:rsidR="00E429CC" w:rsidRPr="00EC5020" w:rsidRDefault="00E429CC" w:rsidP="00E429CC">
      <w:pPr>
        <w:spacing w:after="0" w:line="240" w:lineRule="auto"/>
        <w:jc w:val="both"/>
        <w:rPr>
          <w:rFonts w:eastAsia="Times New Roman" w:cs="Arial"/>
          <w:sz w:val="24"/>
          <w:szCs w:val="24"/>
          <w:lang w:eastAsia="pl-PL"/>
        </w:rPr>
      </w:pPr>
      <w:r w:rsidRPr="00A66838">
        <w:rPr>
          <w:rFonts w:eastAsia="Times New Roman" w:cs="Arial"/>
          <w:sz w:val="24"/>
          <w:szCs w:val="24"/>
          <w:lang w:eastAsia="pl-PL"/>
        </w:rPr>
        <w:t>…………………</w:t>
      </w:r>
      <w:r>
        <w:rPr>
          <w:rFonts w:eastAsia="Times New Roman" w:cs="Arial"/>
          <w:sz w:val="24"/>
          <w:szCs w:val="24"/>
          <w:lang w:eastAsia="pl-PL"/>
        </w:rPr>
        <w:t>…………………………………………………………………………………………………………………….</w:t>
      </w:r>
      <w:r w:rsidRPr="00A66838">
        <w:rPr>
          <w:rFonts w:eastAsia="Times New Roman" w:cs="Arial"/>
          <w:sz w:val="24"/>
          <w:szCs w:val="24"/>
          <w:lang w:eastAsia="pl-PL"/>
        </w:rPr>
        <w:t>……….</w:t>
      </w:r>
    </w:p>
    <w:p w:rsidR="00E429CC" w:rsidRPr="00EC5020" w:rsidRDefault="00E429CC" w:rsidP="00E429CC">
      <w:pPr>
        <w:spacing w:after="0" w:line="240" w:lineRule="auto"/>
        <w:jc w:val="both"/>
        <w:rPr>
          <w:rFonts w:eastAsia="Times New Roman" w:cs="Arial"/>
          <w:sz w:val="24"/>
          <w:szCs w:val="24"/>
          <w:lang w:eastAsia="pl-PL"/>
        </w:rPr>
      </w:pPr>
      <w:r w:rsidRPr="00A66838">
        <w:rPr>
          <w:rFonts w:eastAsia="Times New Roman" w:cs="Arial"/>
          <w:sz w:val="24"/>
          <w:szCs w:val="24"/>
          <w:lang w:eastAsia="pl-PL"/>
        </w:rPr>
        <w:t>…………………</w:t>
      </w:r>
      <w:r>
        <w:rPr>
          <w:rFonts w:eastAsia="Times New Roman" w:cs="Arial"/>
          <w:sz w:val="24"/>
          <w:szCs w:val="24"/>
          <w:lang w:eastAsia="pl-PL"/>
        </w:rPr>
        <w:t>…………………………………………………………………………………………………………………….</w:t>
      </w:r>
      <w:r w:rsidRPr="00A66838">
        <w:rPr>
          <w:rFonts w:eastAsia="Times New Roman" w:cs="Arial"/>
          <w:sz w:val="24"/>
          <w:szCs w:val="24"/>
          <w:lang w:eastAsia="pl-PL"/>
        </w:rPr>
        <w:t>……….</w:t>
      </w:r>
    </w:p>
    <w:p w:rsidR="00E429CC" w:rsidRDefault="00E429CC" w:rsidP="00E429CC">
      <w:pPr>
        <w:spacing w:after="0" w:line="240" w:lineRule="auto"/>
        <w:jc w:val="both"/>
        <w:rPr>
          <w:rFonts w:eastAsia="Times New Roman" w:cs="Arial"/>
          <w:sz w:val="24"/>
          <w:szCs w:val="24"/>
          <w:lang w:eastAsia="pl-PL"/>
        </w:rPr>
      </w:pPr>
      <w:r w:rsidRPr="00EC5020">
        <w:rPr>
          <w:rFonts w:eastAsia="Times New Roman" w:cs="Arial"/>
          <w:sz w:val="24"/>
          <w:szCs w:val="24"/>
          <w:lang w:eastAsia="pl-PL"/>
        </w:rPr>
        <w:t>W załączeniu dowody wskazujące, że istniejące między wykonawcami należącymi do tej samej</w:t>
      </w:r>
      <w:r w:rsidRPr="00A66838">
        <w:rPr>
          <w:rFonts w:eastAsia="Times New Roman" w:cs="Arial"/>
          <w:sz w:val="24"/>
          <w:szCs w:val="24"/>
          <w:lang w:eastAsia="pl-PL"/>
        </w:rPr>
        <w:t xml:space="preserve"> </w:t>
      </w:r>
      <w:r>
        <w:rPr>
          <w:rFonts w:eastAsia="Times New Roman" w:cs="Arial"/>
          <w:sz w:val="24"/>
          <w:szCs w:val="24"/>
          <w:lang w:eastAsia="pl-PL"/>
        </w:rPr>
        <w:t>grupy kapitałowej</w:t>
      </w:r>
      <w:r w:rsidRPr="00EC5020">
        <w:rPr>
          <w:rFonts w:eastAsia="Times New Roman" w:cs="Arial"/>
          <w:sz w:val="24"/>
          <w:szCs w:val="24"/>
          <w:lang w:eastAsia="pl-PL"/>
        </w:rPr>
        <w:t xml:space="preserve"> powiązania</w:t>
      </w:r>
      <w:r>
        <w:rPr>
          <w:rFonts w:eastAsia="Times New Roman" w:cs="Arial"/>
          <w:sz w:val="24"/>
          <w:szCs w:val="24"/>
          <w:lang w:eastAsia="pl-PL"/>
        </w:rPr>
        <w:t>,</w:t>
      </w:r>
      <w:r w:rsidRPr="00EC5020">
        <w:rPr>
          <w:rFonts w:eastAsia="Times New Roman" w:cs="Arial"/>
          <w:sz w:val="24"/>
          <w:szCs w:val="24"/>
          <w:lang w:eastAsia="pl-PL"/>
        </w:rPr>
        <w:t xml:space="preserve"> nie prowadzą do zachwiania uczciwej konkurencji </w:t>
      </w:r>
      <w:r>
        <w:rPr>
          <w:rFonts w:eastAsia="Times New Roman" w:cs="Arial"/>
          <w:sz w:val="24"/>
          <w:szCs w:val="24"/>
          <w:lang w:eastAsia="pl-PL"/>
        </w:rPr>
        <w:t xml:space="preserve">                  </w:t>
      </w:r>
      <w:r w:rsidRPr="00EC5020">
        <w:rPr>
          <w:rFonts w:eastAsia="Times New Roman" w:cs="Arial"/>
          <w:sz w:val="24"/>
          <w:szCs w:val="24"/>
          <w:lang w:eastAsia="pl-PL"/>
        </w:rPr>
        <w:t>w postępowaniu o</w:t>
      </w:r>
      <w:r w:rsidRPr="00A66838">
        <w:rPr>
          <w:rFonts w:eastAsia="Times New Roman" w:cs="Arial"/>
          <w:sz w:val="24"/>
          <w:szCs w:val="24"/>
          <w:lang w:eastAsia="pl-PL"/>
        </w:rPr>
        <w:t xml:space="preserve"> </w:t>
      </w:r>
      <w:r w:rsidRPr="00EC5020">
        <w:rPr>
          <w:rFonts w:eastAsia="Times New Roman" w:cs="Arial"/>
          <w:sz w:val="24"/>
          <w:szCs w:val="24"/>
          <w:lang w:eastAsia="pl-PL"/>
        </w:rPr>
        <w:t>udzielenie zamówienia</w:t>
      </w:r>
      <w:r>
        <w:rPr>
          <w:rFonts w:eastAsia="Times New Roman" w:cs="Arial"/>
          <w:sz w:val="24"/>
          <w:szCs w:val="24"/>
          <w:lang w:eastAsia="pl-PL"/>
        </w:rPr>
        <w:t>.*</w:t>
      </w:r>
    </w:p>
    <w:p w:rsidR="00E429CC" w:rsidRDefault="00E429CC" w:rsidP="00E429CC">
      <w:pPr>
        <w:spacing w:after="0" w:line="240" w:lineRule="auto"/>
        <w:jc w:val="both"/>
        <w:rPr>
          <w:rFonts w:eastAsia="Times New Roman" w:cs="Arial"/>
          <w:sz w:val="24"/>
          <w:szCs w:val="24"/>
          <w:lang w:eastAsia="pl-PL"/>
        </w:rPr>
      </w:pPr>
    </w:p>
    <w:p w:rsidR="00E429CC" w:rsidRDefault="00E429CC" w:rsidP="00E429CC">
      <w:pPr>
        <w:spacing w:after="0" w:line="240" w:lineRule="auto"/>
        <w:jc w:val="both"/>
        <w:rPr>
          <w:rFonts w:eastAsia="Times New Roman" w:cs="Arial"/>
          <w:sz w:val="24"/>
          <w:szCs w:val="24"/>
          <w:lang w:eastAsia="pl-PL"/>
        </w:rPr>
      </w:pPr>
    </w:p>
    <w:p w:rsidR="00174BB4" w:rsidRDefault="00174BB4" w:rsidP="00E429CC">
      <w:pPr>
        <w:spacing w:after="0" w:line="240" w:lineRule="auto"/>
        <w:jc w:val="both"/>
        <w:rPr>
          <w:rFonts w:eastAsia="Times New Roman" w:cs="Arial"/>
          <w:sz w:val="24"/>
          <w:szCs w:val="24"/>
          <w:lang w:eastAsia="pl-PL"/>
        </w:rPr>
      </w:pPr>
    </w:p>
    <w:p w:rsidR="00174BB4" w:rsidRPr="00EC5020" w:rsidRDefault="00174BB4" w:rsidP="00E429CC">
      <w:pPr>
        <w:spacing w:after="0" w:line="240" w:lineRule="auto"/>
        <w:jc w:val="both"/>
        <w:rPr>
          <w:rFonts w:eastAsia="Times New Roman" w:cs="Arial"/>
          <w:sz w:val="24"/>
          <w:szCs w:val="24"/>
          <w:lang w:eastAsia="pl-PL"/>
        </w:rPr>
      </w:pPr>
    </w:p>
    <w:p w:rsidR="00E429CC" w:rsidRPr="00F07D91" w:rsidRDefault="00E429CC" w:rsidP="00E429CC">
      <w:pPr>
        <w:pStyle w:val="Bezodstpw"/>
        <w:ind w:left="3540"/>
        <w:jc w:val="center"/>
        <w:rPr>
          <w:rFonts w:cs="Calibri-Italic"/>
          <w:i/>
          <w:sz w:val="24"/>
          <w:szCs w:val="24"/>
          <w:lang w:eastAsia="pl-PL"/>
        </w:rPr>
      </w:pPr>
      <w:r w:rsidRPr="00F07D91">
        <w:rPr>
          <w:rFonts w:cs="Calibri-Italic"/>
          <w:i/>
          <w:sz w:val="24"/>
          <w:szCs w:val="24"/>
          <w:lang w:eastAsia="pl-PL"/>
        </w:rPr>
        <w:t>........................................................................</w:t>
      </w:r>
    </w:p>
    <w:p w:rsidR="00E429CC" w:rsidRPr="00F07D91" w:rsidRDefault="00E429CC" w:rsidP="00E429CC">
      <w:pPr>
        <w:pStyle w:val="Bezodstpw"/>
        <w:ind w:left="3540"/>
        <w:jc w:val="center"/>
        <w:rPr>
          <w:rFonts w:cs="Calibri-Italic"/>
          <w:i/>
          <w:sz w:val="24"/>
          <w:szCs w:val="24"/>
          <w:lang w:eastAsia="pl-PL"/>
        </w:rPr>
      </w:pPr>
      <w:r w:rsidRPr="00F07D91">
        <w:rPr>
          <w:rFonts w:cs="Calibri-Italic"/>
          <w:i/>
          <w:sz w:val="24"/>
          <w:szCs w:val="24"/>
          <w:lang w:eastAsia="pl-PL"/>
        </w:rPr>
        <w:t>(data i podpis upełnomocnionego</w:t>
      </w:r>
    </w:p>
    <w:p w:rsidR="00E429CC" w:rsidRPr="00F07D91" w:rsidRDefault="00E429CC" w:rsidP="00E429CC">
      <w:pPr>
        <w:pStyle w:val="Bezodstpw"/>
        <w:ind w:left="3540"/>
        <w:jc w:val="center"/>
        <w:rPr>
          <w:rFonts w:cs="Calibri-Italic"/>
          <w:i/>
          <w:sz w:val="24"/>
          <w:szCs w:val="24"/>
          <w:lang w:eastAsia="pl-PL"/>
        </w:rPr>
      </w:pPr>
      <w:r w:rsidRPr="00F07D91">
        <w:rPr>
          <w:rFonts w:cs="Calibri-Italic"/>
          <w:i/>
          <w:sz w:val="24"/>
          <w:szCs w:val="24"/>
          <w:lang w:eastAsia="pl-PL"/>
        </w:rPr>
        <w:t xml:space="preserve">reprezentanta </w:t>
      </w:r>
      <w:r>
        <w:rPr>
          <w:rFonts w:cs="Calibri-Italic"/>
          <w:i/>
          <w:sz w:val="24"/>
          <w:szCs w:val="24"/>
          <w:lang w:eastAsia="pl-PL"/>
        </w:rPr>
        <w:t>w</w:t>
      </w:r>
      <w:r w:rsidRPr="00F07D91">
        <w:rPr>
          <w:rFonts w:cs="Calibri-Italic"/>
          <w:i/>
          <w:sz w:val="24"/>
          <w:szCs w:val="24"/>
          <w:lang w:eastAsia="pl-PL"/>
        </w:rPr>
        <w:t>ykonawcy)</w:t>
      </w:r>
    </w:p>
    <w:p w:rsidR="00E429CC" w:rsidRPr="00F07D91" w:rsidRDefault="00E429CC" w:rsidP="00E429CC">
      <w:pPr>
        <w:pStyle w:val="Bezodstpw"/>
        <w:rPr>
          <w:rFonts w:cs="Calibri-Italic"/>
          <w:i/>
          <w:sz w:val="24"/>
          <w:szCs w:val="24"/>
          <w:lang w:eastAsia="pl-PL"/>
        </w:rPr>
      </w:pPr>
    </w:p>
    <w:p w:rsidR="00E429CC" w:rsidRDefault="00E429CC" w:rsidP="00E429CC">
      <w:pPr>
        <w:spacing w:after="0" w:line="240" w:lineRule="auto"/>
        <w:jc w:val="both"/>
        <w:rPr>
          <w:rFonts w:eastAsia="Times New Roman" w:cs="Arial"/>
          <w:sz w:val="24"/>
          <w:szCs w:val="24"/>
          <w:lang w:eastAsia="pl-PL"/>
        </w:rPr>
      </w:pPr>
    </w:p>
    <w:p w:rsidR="00E429CC" w:rsidRDefault="00E429CC" w:rsidP="00E429CC">
      <w:pPr>
        <w:spacing w:after="0" w:line="240" w:lineRule="auto"/>
        <w:jc w:val="both"/>
        <w:rPr>
          <w:rFonts w:eastAsia="Times New Roman" w:cs="Arial"/>
          <w:sz w:val="24"/>
          <w:szCs w:val="24"/>
          <w:lang w:eastAsia="pl-PL"/>
        </w:rPr>
      </w:pPr>
      <w:r w:rsidRPr="00EC5020">
        <w:rPr>
          <w:rFonts w:eastAsia="Times New Roman" w:cs="Arial"/>
          <w:sz w:val="24"/>
          <w:szCs w:val="24"/>
          <w:lang w:eastAsia="pl-PL"/>
        </w:rPr>
        <w:t>UWAGA!</w:t>
      </w:r>
    </w:p>
    <w:p w:rsidR="008F1348" w:rsidRPr="00EC5020" w:rsidRDefault="008F1348" w:rsidP="00E429CC">
      <w:pPr>
        <w:spacing w:after="0" w:line="240" w:lineRule="auto"/>
        <w:jc w:val="both"/>
        <w:rPr>
          <w:rFonts w:eastAsia="Times New Roman" w:cs="Arial"/>
          <w:sz w:val="24"/>
          <w:szCs w:val="24"/>
          <w:lang w:eastAsia="pl-PL"/>
        </w:rPr>
      </w:pPr>
    </w:p>
    <w:p w:rsidR="00E429CC" w:rsidRDefault="00E429CC" w:rsidP="00E429CC">
      <w:pPr>
        <w:pStyle w:val="Bezodstpw"/>
        <w:jc w:val="both"/>
        <w:rPr>
          <w:rFonts w:cs="Calibri-Italic"/>
          <w:i/>
          <w:szCs w:val="24"/>
          <w:lang w:eastAsia="pl-PL"/>
        </w:rPr>
      </w:pPr>
      <w:r w:rsidRPr="008F1348">
        <w:rPr>
          <w:rFonts w:cs="Calibri-Italic"/>
          <w:i/>
          <w:szCs w:val="24"/>
          <w:lang w:eastAsia="pl-PL"/>
        </w:rPr>
        <w:t xml:space="preserve">*Jeżeli wykonawcy należąc do tej samej grupy kapitałowej w rozumieniu ustawy z 16.02.2007r. o ochronie konkurencji i konsumentów </w:t>
      </w:r>
      <w:r w:rsidRPr="008F1348">
        <w:rPr>
          <w:szCs w:val="24"/>
          <w:lang w:eastAsia="pl-PL"/>
        </w:rPr>
        <w:t>(Dz. U. z 2015 r., poz. 184, 1618, 1634)</w:t>
      </w:r>
      <w:r w:rsidRPr="008F1348">
        <w:rPr>
          <w:rFonts w:cs="Calibri-Italic"/>
          <w:i/>
          <w:szCs w:val="24"/>
          <w:lang w:eastAsia="pl-PL"/>
        </w:rPr>
        <w:t xml:space="preserve"> złożyli odrębne oferty w tym samym postępowaniu, zobowiązani są wykazać, że istniejące między nimi powiązania nie prowadzą do zachwiania uczciwej konkurencji pomiędzy wykonawcami w postępowaniu o udzielenie zamówienia.</w:t>
      </w:r>
    </w:p>
    <w:p w:rsidR="008F1348" w:rsidRPr="008F1348" w:rsidRDefault="008F1348" w:rsidP="00E429CC">
      <w:pPr>
        <w:pStyle w:val="Bezodstpw"/>
        <w:jc w:val="both"/>
        <w:rPr>
          <w:rFonts w:cs="Calibri-Italic"/>
          <w:i/>
          <w:szCs w:val="24"/>
          <w:lang w:eastAsia="pl-PL"/>
        </w:rPr>
      </w:pPr>
    </w:p>
    <w:p w:rsidR="00E429CC" w:rsidRDefault="00E429CC" w:rsidP="00E429CC">
      <w:pPr>
        <w:spacing w:after="0" w:line="240" w:lineRule="auto"/>
        <w:jc w:val="both"/>
        <w:rPr>
          <w:rFonts w:eastAsia="Times New Roman" w:cs="Arial"/>
          <w:sz w:val="24"/>
          <w:szCs w:val="24"/>
          <w:lang w:eastAsia="pl-PL"/>
        </w:rPr>
      </w:pPr>
    </w:p>
    <w:p w:rsidR="00E429CC" w:rsidRPr="00EC5020" w:rsidRDefault="00E429CC" w:rsidP="00E429CC">
      <w:pPr>
        <w:spacing w:after="0" w:line="240" w:lineRule="auto"/>
        <w:jc w:val="both"/>
        <w:rPr>
          <w:rFonts w:eastAsia="Times New Roman" w:cs="Arial"/>
          <w:b/>
          <w:sz w:val="24"/>
          <w:szCs w:val="24"/>
          <w:lang w:eastAsia="pl-PL"/>
        </w:rPr>
      </w:pPr>
      <w:r w:rsidRPr="00EC5020">
        <w:rPr>
          <w:rFonts w:eastAsia="Times New Roman" w:cs="Arial"/>
          <w:b/>
          <w:sz w:val="24"/>
          <w:szCs w:val="24"/>
          <w:lang w:eastAsia="pl-PL"/>
        </w:rPr>
        <w:t xml:space="preserve">Oświadczenie należy złożyć w terminie 3 dni od </w:t>
      </w:r>
      <w:r>
        <w:rPr>
          <w:rFonts w:eastAsia="Times New Roman" w:cs="Arial"/>
          <w:b/>
          <w:sz w:val="24"/>
          <w:szCs w:val="24"/>
          <w:lang w:eastAsia="pl-PL"/>
        </w:rPr>
        <w:t xml:space="preserve">dnia </w:t>
      </w:r>
      <w:r w:rsidRPr="00EC5020">
        <w:rPr>
          <w:rFonts w:eastAsia="Times New Roman" w:cs="Arial"/>
          <w:b/>
          <w:sz w:val="24"/>
          <w:szCs w:val="24"/>
          <w:lang w:eastAsia="pl-PL"/>
        </w:rPr>
        <w:t xml:space="preserve">zamieszczenia przez </w:t>
      </w:r>
      <w:r w:rsidRPr="00A66838">
        <w:rPr>
          <w:rFonts w:eastAsia="Times New Roman" w:cs="Arial"/>
          <w:b/>
          <w:sz w:val="24"/>
          <w:szCs w:val="24"/>
          <w:lang w:eastAsia="pl-PL"/>
        </w:rPr>
        <w:t>z</w:t>
      </w:r>
      <w:r w:rsidRPr="00EC5020">
        <w:rPr>
          <w:rFonts w:eastAsia="Times New Roman" w:cs="Arial"/>
          <w:b/>
          <w:sz w:val="24"/>
          <w:szCs w:val="24"/>
          <w:lang w:eastAsia="pl-PL"/>
        </w:rPr>
        <w:t>amawiającego na stronie</w:t>
      </w:r>
      <w:r w:rsidRPr="00A66838">
        <w:rPr>
          <w:rFonts w:eastAsia="Times New Roman" w:cs="Arial"/>
          <w:b/>
          <w:sz w:val="24"/>
          <w:szCs w:val="24"/>
          <w:lang w:eastAsia="pl-PL"/>
        </w:rPr>
        <w:t xml:space="preserve"> </w:t>
      </w:r>
      <w:r>
        <w:rPr>
          <w:rFonts w:eastAsia="Times New Roman" w:cs="Arial"/>
          <w:b/>
          <w:sz w:val="24"/>
          <w:szCs w:val="24"/>
          <w:lang w:eastAsia="pl-PL"/>
        </w:rPr>
        <w:t>internetowej</w:t>
      </w:r>
      <w:r w:rsidRPr="00EC5020">
        <w:rPr>
          <w:rFonts w:eastAsia="Times New Roman" w:cs="Arial"/>
          <w:b/>
          <w:sz w:val="24"/>
          <w:szCs w:val="24"/>
          <w:lang w:eastAsia="pl-PL"/>
        </w:rPr>
        <w:t xml:space="preserve"> informacji</w:t>
      </w:r>
      <w:r>
        <w:rPr>
          <w:rFonts w:eastAsia="Times New Roman" w:cs="Arial"/>
          <w:b/>
          <w:sz w:val="24"/>
          <w:szCs w:val="24"/>
          <w:lang w:eastAsia="pl-PL"/>
        </w:rPr>
        <w:t>,</w:t>
      </w:r>
      <w:r w:rsidRPr="00EC5020">
        <w:rPr>
          <w:rFonts w:eastAsia="Times New Roman" w:cs="Arial"/>
          <w:b/>
          <w:sz w:val="24"/>
          <w:szCs w:val="24"/>
          <w:lang w:eastAsia="pl-PL"/>
        </w:rPr>
        <w:t xml:space="preserve"> </w:t>
      </w:r>
      <w:r w:rsidRPr="00F07D91">
        <w:rPr>
          <w:b/>
          <w:sz w:val="24"/>
          <w:szCs w:val="24"/>
        </w:rPr>
        <w:t>o której mowa w art. 86 ust. 5 ustawy</w:t>
      </w:r>
      <w:r w:rsidRPr="00EC5020">
        <w:rPr>
          <w:rFonts w:eastAsia="Times New Roman" w:cs="Arial"/>
          <w:b/>
          <w:sz w:val="24"/>
          <w:szCs w:val="24"/>
          <w:lang w:eastAsia="pl-PL"/>
        </w:rPr>
        <w:t xml:space="preserve"> </w:t>
      </w:r>
      <w:proofErr w:type="spellStart"/>
      <w:r>
        <w:rPr>
          <w:rFonts w:eastAsia="Times New Roman" w:cs="Arial"/>
          <w:b/>
          <w:sz w:val="24"/>
          <w:szCs w:val="24"/>
          <w:lang w:eastAsia="pl-PL"/>
        </w:rPr>
        <w:t>P</w:t>
      </w:r>
      <w:r w:rsidRPr="00EC5020">
        <w:rPr>
          <w:rFonts w:eastAsia="Times New Roman" w:cs="Arial"/>
          <w:b/>
          <w:sz w:val="24"/>
          <w:szCs w:val="24"/>
          <w:lang w:eastAsia="pl-PL"/>
        </w:rPr>
        <w:t>z</w:t>
      </w:r>
      <w:r>
        <w:rPr>
          <w:rFonts w:eastAsia="Times New Roman" w:cs="Arial"/>
          <w:b/>
          <w:sz w:val="24"/>
          <w:szCs w:val="24"/>
          <w:lang w:eastAsia="pl-PL"/>
        </w:rPr>
        <w:t>p</w:t>
      </w:r>
      <w:proofErr w:type="spellEnd"/>
      <w:r>
        <w:rPr>
          <w:rFonts w:eastAsia="Times New Roman" w:cs="Arial"/>
          <w:b/>
          <w:sz w:val="24"/>
          <w:szCs w:val="24"/>
          <w:lang w:eastAsia="pl-PL"/>
        </w:rPr>
        <w:t>.</w:t>
      </w:r>
    </w:p>
    <w:p w:rsidR="00E429CC" w:rsidRDefault="00E429CC" w:rsidP="00E429CC">
      <w:pPr>
        <w:jc w:val="both"/>
        <w:rPr>
          <w:sz w:val="24"/>
          <w:szCs w:val="24"/>
        </w:rPr>
      </w:pPr>
    </w:p>
    <w:p w:rsidR="00E231C9" w:rsidRDefault="00E231C9"/>
    <w:sectPr w:rsidR="00E231C9" w:rsidSect="00042BB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-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29CC"/>
    <w:rsid w:val="00042BBC"/>
    <w:rsid w:val="00174BB4"/>
    <w:rsid w:val="00351AC3"/>
    <w:rsid w:val="0054125C"/>
    <w:rsid w:val="008F1348"/>
    <w:rsid w:val="00B6743A"/>
    <w:rsid w:val="00E231C9"/>
    <w:rsid w:val="00E429CC"/>
    <w:rsid w:val="00F04A24"/>
    <w:rsid w:val="00F6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D90286-343E-4A22-8AAB-F68B31E63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E429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429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99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264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Krzysiek</dc:creator>
  <cp:lastModifiedBy>Jurek</cp:lastModifiedBy>
  <cp:revision>11</cp:revision>
  <dcterms:created xsi:type="dcterms:W3CDTF">2016-12-30T11:13:00Z</dcterms:created>
  <dcterms:modified xsi:type="dcterms:W3CDTF">2020-12-28T06:39:00Z</dcterms:modified>
</cp:coreProperties>
</file>